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160EC7">
        <w:rPr>
          <w:b/>
          <w:i/>
          <w:sz w:val="24"/>
          <w:szCs w:val="24"/>
        </w:rPr>
        <w:t>и с протоколом от 31.07</w:t>
      </w:r>
      <w:r w:rsidR="003E224C">
        <w:rPr>
          <w:b/>
          <w:i/>
          <w:sz w:val="24"/>
          <w:szCs w:val="24"/>
        </w:rPr>
        <w:t>.2018</w:t>
      </w:r>
      <w:r w:rsidR="00327E3C">
        <w:rPr>
          <w:b/>
          <w:i/>
          <w:sz w:val="24"/>
          <w:szCs w:val="24"/>
        </w:rPr>
        <w:t xml:space="preserve"> №</w:t>
      </w:r>
      <w:r w:rsidR="00160EC7">
        <w:rPr>
          <w:b/>
          <w:i/>
          <w:sz w:val="24"/>
          <w:szCs w:val="24"/>
        </w:rPr>
        <w:t>206</w:t>
      </w:r>
      <w:r w:rsidR="008303B5"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160EC7">
        <w:rPr>
          <w:b/>
          <w:i/>
          <w:sz w:val="24"/>
          <w:szCs w:val="24"/>
        </w:rPr>
        <w:t>31.07</w:t>
      </w:r>
      <w:r w:rsidR="003E224C">
        <w:rPr>
          <w:b/>
          <w:i/>
          <w:sz w:val="24"/>
          <w:szCs w:val="24"/>
        </w:rPr>
        <w:t>.2018</w:t>
      </w:r>
      <w:r w:rsidR="00B960C3">
        <w:rPr>
          <w:b/>
          <w:i/>
          <w:sz w:val="24"/>
          <w:szCs w:val="24"/>
        </w:rPr>
        <w:t xml:space="preserve"> </w:t>
      </w:r>
      <w:r w:rsidR="00160EC7">
        <w:rPr>
          <w:b/>
          <w:i/>
          <w:sz w:val="24"/>
          <w:szCs w:val="24"/>
        </w:rPr>
        <w:t>года на 14</w:t>
      </w:r>
      <w:bookmarkStart w:id="0" w:name="_GoBack"/>
      <w:bookmarkEnd w:id="0"/>
      <w:r w:rsidR="00A8258B">
        <w:rPr>
          <w:b/>
          <w:i/>
          <w:sz w:val="24"/>
          <w:szCs w:val="24"/>
        </w:rPr>
        <w:t>:45</w:t>
      </w:r>
      <w:r w:rsidRPr="00C31E50">
        <w:rPr>
          <w:b/>
          <w:i/>
          <w:sz w:val="24"/>
          <w:szCs w:val="24"/>
        </w:rPr>
        <w:t xml:space="preserve"> </w:t>
      </w:r>
      <w:r w:rsidR="006F435C" w:rsidRPr="006F435C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69:40:0100649:13, площадью 628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город Твери, улица Полевая, дом 2</w:t>
      </w:r>
      <w:r w:rsidR="00B960C3" w:rsidRPr="00B960C3">
        <w:rPr>
          <w:b/>
          <w:i/>
          <w:sz w:val="24"/>
          <w:szCs w:val="24"/>
        </w:rPr>
        <w:t>.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8303B5" w:rsidRPr="008303B5" w:rsidRDefault="006F435C" w:rsidP="008303B5">
      <w:pPr>
        <w:ind w:firstLine="709"/>
        <w:jc w:val="both"/>
        <w:rPr>
          <w:bCs/>
          <w:sz w:val="22"/>
          <w:szCs w:val="22"/>
        </w:rPr>
      </w:pPr>
      <w:r w:rsidRPr="006F435C">
        <w:rPr>
          <w:bCs/>
          <w:sz w:val="22"/>
          <w:szCs w:val="22"/>
        </w:rPr>
        <w:t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69:40:0100649:13, площадью 628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город Твери, улица Полевая, дом 2.</w:t>
      </w:r>
    </w:p>
    <w:p w:rsidR="00A10892" w:rsidRDefault="008303B5" w:rsidP="008303B5">
      <w:pPr>
        <w:ind w:firstLine="709"/>
        <w:jc w:val="both"/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247B0"/>
    <w:rsid w:val="00160EC7"/>
    <w:rsid w:val="001E5A11"/>
    <w:rsid w:val="002024B8"/>
    <w:rsid w:val="00327E3C"/>
    <w:rsid w:val="003E224C"/>
    <w:rsid w:val="003E5F2C"/>
    <w:rsid w:val="00486AEE"/>
    <w:rsid w:val="004D21A4"/>
    <w:rsid w:val="004E5B8C"/>
    <w:rsid w:val="0052527D"/>
    <w:rsid w:val="005339BD"/>
    <w:rsid w:val="00554814"/>
    <w:rsid w:val="006F435C"/>
    <w:rsid w:val="007F0138"/>
    <w:rsid w:val="008303B5"/>
    <w:rsid w:val="0088662C"/>
    <w:rsid w:val="009246ED"/>
    <w:rsid w:val="009C7225"/>
    <w:rsid w:val="00A10892"/>
    <w:rsid w:val="00A8258B"/>
    <w:rsid w:val="00A909B9"/>
    <w:rsid w:val="00AD67E5"/>
    <w:rsid w:val="00B00436"/>
    <w:rsid w:val="00B03BD6"/>
    <w:rsid w:val="00B054E7"/>
    <w:rsid w:val="00B1116C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2018-07-31T13:41:00Z</dcterms:created>
  <dcterms:modified xsi:type="dcterms:W3CDTF">2018-07-31T13:41:00Z</dcterms:modified>
</cp:coreProperties>
</file>